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AF" w:rsidRDefault="00830C64" w:rsidP="00830C64">
      <w:pPr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830C64">
        <w:rPr>
          <w:rFonts w:asciiTheme="majorHAnsi" w:hAnsiTheme="majorHAnsi"/>
          <w:b/>
          <w:i/>
          <w:sz w:val="40"/>
          <w:szCs w:val="40"/>
          <w:u w:val="single"/>
        </w:rPr>
        <w:t>NON-STANDARD UNITS OF MEASURMENT:</w:t>
      </w:r>
    </w:p>
    <w:p w:rsidR="00830C64" w:rsidRDefault="00830C64" w:rsidP="00830C64">
      <w:pPr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</w:p>
    <w:tbl>
      <w:tblPr>
        <w:tblStyle w:val="TableGrid"/>
        <w:tblW w:w="10309" w:type="dxa"/>
        <w:tblInd w:w="-1026" w:type="dxa"/>
        <w:tblLook w:val="04A0" w:firstRow="1" w:lastRow="0" w:firstColumn="1" w:lastColumn="0" w:noHBand="0" w:noVBand="1"/>
      </w:tblPr>
      <w:tblGrid>
        <w:gridCol w:w="5103"/>
        <w:gridCol w:w="5206"/>
      </w:tblGrid>
      <w:tr w:rsidR="00830C64" w:rsidTr="00830C64">
        <w:tc>
          <w:tcPr>
            <w:tcW w:w="5103" w:type="dxa"/>
          </w:tcPr>
          <w:p w:rsidR="00830C64" w:rsidRPr="00830C64" w:rsidRDefault="00830C64" w:rsidP="00830C6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Paperclips</w:t>
            </w:r>
          </w:p>
          <w:p w:rsidR="00830C64" w:rsidRDefault="00830C64" w:rsidP="00830C64">
            <w:pPr>
              <w:jc w:val="center"/>
              <w:rPr>
                <w:rFonts w:asciiTheme="majorHAnsi" w:hAnsiTheme="majorHAnsi"/>
                <w:b/>
                <w:i/>
                <w:sz w:val="40"/>
                <w:szCs w:val="40"/>
                <w:u w:val="single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19038F2A" wp14:editId="3897F7A7">
                  <wp:extent cx="1933956" cy="19339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56" cy="193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:rsidR="00830C64" w:rsidRDefault="00830C64" w:rsidP="00830C6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Cubes</w:t>
            </w:r>
          </w:p>
          <w:p w:rsidR="00830C64" w:rsidRPr="00830C64" w:rsidRDefault="00830C64" w:rsidP="00830C6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4A0C1" wp14:editId="0197D2DA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92075</wp:posOffset>
                      </wp:positionV>
                      <wp:extent cx="1828800" cy="1485900"/>
                      <wp:effectExtent l="50800" t="25400" r="76200" b="114300"/>
                      <wp:wrapThrough wrapText="bothSides">
                        <wp:wrapPolygon edited="0">
                          <wp:start x="-600" y="-369"/>
                          <wp:lineTo x="-600" y="22892"/>
                          <wp:lineTo x="22200" y="22892"/>
                          <wp:lineTo x="22200" y="-369"/>
                          <wp:lineTo x="-600" y="-369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48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30.1pt;margin-top:7.25pt;width:2in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nn9loCAAAXBQAADgAAAGRycy9lMm9Eb2MueG1srFTfT9swEH6ftP/B8vtIk5WtVKSoAjFNQoCA&#10;iWfj2G0k2+ed3abdX7+zkwYESEjTXhxf7vd33/n0bGcN2yoMLbial0cTzpST0LRuVfNfD5dfZpyF&#10;KFwjDDhV870K/Gzx+dNp5+eqgjWYRiGjIC7MO1/zdYx+XhRBrpUV4Qi8cqTUgFZEEnFVNCg6im5N&#10;UU0m34oOsPEIUoVAfy96JV/k+ForGW+0DioyU3OqLeYT8/mUzmJxKuYrFH7dyqEM8Q9VWNE6SjqG&#10;uhBRsA22b0LZViIE0PFIgi1A61aq3AN1U05edXO/Fl7lXgic4EeYwv8LK6+3t8japuYVZ05YGtEd&#10;gSbcyihWJXg6H+Zkde9vcZACXVOvO402fakLtsuQ7kdI1S4yST/LWTWbTQh5SbpyOjs+IYHiFM/u&#10;HkP8ocCydKk5UvoMpdhehdibHkzIL5XTF5BvcW9UqsG4O6Wpj5Qye2cGqXODbCto9kJK5WI5pM7W&#10;yU23xoyOXz92HOyTq8rsGp2rj51Hj5wZXBydbesA3wtgxpJ1b39AoO87QfAEzZ5GiNBzO3h52RKQ&#10;VyLEW4FEZgKfFjTe0KENdDWH4cbZGvDPe/+TPXGMtJx1tBw1D783AhVn5qcj9p2U02napixMj79X&#10;JOBLzdNLjdvYc6AZlPQUeJmvyT6aw1Uj2Efa42XKSirhJOWuuYx4EM5jv7T0Eki1XGYz2iAv4pW7&#10;9/Iw9USUh92jQD+wKRIRr+GwSGL+ilS9bZqHg+Umgm4z455xHfCm7cucHV6KtN4v5Wz1/J4t/gIA&#10;AP//AwBQSwMEFAAGAAgAAAAhAIYM9G3eAAAACQEAAA8AAABkcnMvZG93bnJldi54bWxMj8FOwzAQ&#10;RO9I/IO1SNyoQ0iqKMSpUCWQekBVSz/Ajbdx2ngdxW4a/p7lBMedGc2+qVaz68WEY+g8KXheJCCQ&#10;Gm86ahUcvt6fChAhajK694QKvjHAqr6/q3Rp/I12OO1jK7iEQqkV2BiHUsrQWHQ6LPyAxN7Jj05H&#10;PsdWmlHfuNz1Mk2SpXS6I/5g9YBri81lf3UK3PljoiKcDtk2j9t50+/Wm0+r1OPD/PYKIuIc/8Lw&#10;i8/oUDPT0V/JBNErWCYpJ1nPchDsv2QFC0cFaVbkIOtK/l9Q/wAAAP//AwBQSwECLQAUAAYACAAA&#10;ACEA5JnDwPsAAADhAQAAEwAAAAAAAAAAAAAAAAAAAAAAW0NvbnRlbnRfVHlwZXNdLnhtbFBLAQIt&#10;ABQABgAIAAAAIQAjsmrh1wAAAJQBAAALAAAAAAAAAAAAAAAAACwBAABfcmVscy8ucmVsc1BLAQIt&#10;ABQABgAIAAAAIQBJOef2WgIAABcFAAAOAAAAAAAAAAAAAAAAACwCAABkcnMvZTJvRG9jLnhtbFBL&#10;AQItABQABgAIAAAAIQCGDPRt3gAAAAkBAAAPAAAAAAAAAAAAAAAAALI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</w:tr>
      <w:tr w:rsidR="00830C64" w:rsidTr="00830C64">
        <w:tc>
          <w:tcPr>
            <w:tcW w:w="5103" w:type="dxa"/>
          </w:tcPr>
          <w:p w:rsidR="00830C64" w:rsidRDefault="00830C64" w:rsidP="00830C6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Hands</w:t>
            </w:r>
          </w:p>
          <w:p w:rsidR="00830C64" w:rsidRPr="00830C64" w:rsidRDefault="00830C64" w:rsidP="00830C6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3880944B" wp14:editId="37C5C356">
                  <wp:extent cx="2204813" cy="1602359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813" cy="1602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:rsidR="00830C64" w:rsidRDefault="00830C64" w:rsidP="00830C6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Lollies</w:t>
            </w:r>
          </w:p>
          <w:p w:rsidR="00830C64" w:rsidRPr="00830C64" w:rsidRDefault="00830C64" w:rsidP="00830C6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38E38120" wp14:editId="0ADD7C06">
                  <wp:extent cx="2811780" cy="1954568"/>
                  <wp:effectExtent l="0" t="0" r="762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95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C64" w:rsidTr="00830C64">
        <w:tc>
          <w:tcPr>
            <w:tcW w:w="5103" w:type="dxa"/>
          </w:tcPr>
          <w:p w:rsidR="00830C64" w:rsidRDefault="00830C64" w:rsidP="00830C6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Pipe cleaners</w:t>
            </w:r>
          </w:p>
          <w:p w:rsidR="00830C64" w:rsidRPr="00830C64" w:rsidRDefault="00830C64" w:rsidP="00830C6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6DEBAC06" wp14:editId="053344B7">
                  <wp:extent cx="2286000" cy="2286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:rsidR="00830C64" w:rsidRDefault="00830C64" w:rsidP="00830C6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Pens/Pencils</w:t>
            </w:r>
          </w:p>
          <w:p w:rsidR="00830C64" w:rsidRPr="00830C64" w:rsidRDefault="00830C64" w:rsidP="00830C6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1ADFCE90" wp14:editId="170438FD">
                  <wp:extent cx="2048256" cy="2048256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256" cy="204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C64" w:rsidTr="00830C64">
        <w:tc>
          <w:tcPr>
            <w:tcW w:w="5103" w:type="dxa"/>
          </w:tcPr>
          <w:p w:rsidR="00830C64" w:rsidRDefault="00830C64" w:rsidP="00830C6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String</w:t>
            </w:r>
          </w:p>
          <w:p w:rsidR="00830C64" w:rsidRPr="00830C64" w:rsidRDefault="00830C64" w:rsidP="00830C6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>
                  <wp:extent cx="2820924" cy="123096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924" cy="123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:rsidR="00830C64" w:rsidRDefault="00830C64" w:rsidP="00830C6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Erasers</w:t>
            </w:r>
          </w:p>
          <w:p w:rsidR="00830C64" w:rsidRPr="00830C64" w:rsidRDefault="00830C64" w:rsidP="00830C64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>
                  <wp:extent cx="1673352" cy="1673352"/>
                  <wp:effectExtent l="0" t="0" r="317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352" cy="167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C64" w:rsidRPr="00830C64" w:rsidRDefault="00830C64" w:rsidP="00830C64">
      <w:pPr>
        <w:rPr>
          <w:rFonts w:asciiTheme="majorHAnsi" w:hAnsiTheme="majorHAnsi"/>
          <w:b/>
          <w:i/>
          <w:sz w:val="40"/>
          <w:szCs w:val="40"/>
          <w:u w:val="single"/>
        </w:rPr>
      </w:pPr>
      <w:bookmarkStart w:id="0" w:name="_GoBack"/>
      <w:bookmarkEnd w:id="0"/>
    </w:p>
    <w:sectPr w:rsidR="00830C64" w:rsidRPr="00830C64" w:rsidSect="00830C64">
      <w:pgSz w:w="11900" w:h="16840"/>
      <w:pgMar w:top="28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64"/>
    <w:rsid w:val="00446E49"/>
    <w:rsid w:val="00472EAF"/>
    <w:rsid w:val="008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FB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6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3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6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3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</dc:creator>
  <cp:keywords/>
  <dc:description/>
  <cp:lastModifiedBy>Abbie</cp:lastModifiedBy>
  <cp:revision>1</cp:revision>
  <dcterms:created xsi:type="dcterms:W3CDTF">2014-04-23T03:50:00Z</dcterms:created>
  <dcterms:modified xsi:type="dcterms:W3CDTF">2014-04-23T03:57:00Z</dcterms:modified>
</cp:coreProperties>
</file>